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017D" w14:textId="517F87A4" w:rsidR="001E3C84" w:rsidRPr="001E3C84" w:rsidRDefault="001E3C84" w:rsidP="001E3C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C84">
        <w:rPr>
          <w:rFonts w:ascii="Times New Roman" w:hAnsi="Times New Roman" w:cs="Times New Roman"/>
          <w:b/>
          <w:bCs/>
          <w:sz w:val="24"/>
          <w:szCs w:val="24"/>
        </w:rPr>
        <w:t xml:space="preserve">Отдел надзорной деятельности и профилактической работы по г.о. Люберцы информирует жителей о </w:t>
      </w:r>
      <w:r>
        <w:rPr>
          <w:rFonts w:ascii="Times New Roman" w:hAnsi="Times New Roman" w:cs="Times New Roman"/>
          <w:b/>
          <w:bCs/>
          <w:sz w:val="24"/>
          <w:szCs w:val="24"/>
        </w:rPr>
        <w:t>том как вести себя при эвакуации из торгового центра</w:t>
      </w:r>
    </w:p>
    <w:p w14:paraId="2B6FC3FA" w14:textId="77777777" w:rsidR="001E3C84" w:rsidRDefault="001E3C84" w:rsidP="001E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6FC736" w14:textId="43EB0D73" w:rsidR="001E3C84" w:rsidRDefault="001E3C84" w:rsidP="001E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294A18" wp14:editId="08177E9B">
            <wp:extent cx="5932805" cy="419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4FB88" w14:textId="77777777" w:rsidR="001E3C84" w:rsidRDefault="001E3C84" w:rsidP="001E3C8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1D2429" w14:textId="5B3A0B01" w:rsidR="001E3C84" w:rsidRPr="001E3C84" w:rsidRDefault="001E3C84" w:rsidP="001E3C8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Если пожар случился в торгово-развлекательном центре</w:t>
      </w:r>
    </w:p>
    <w:p w14:paraId="629A4392" w14:textId="45EF29DD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Совершая покупки или отдыхая в торгово-развлекательном центре, подумайте об отступных путях, которыми вы сможете воспользоваться в случае необходимости.</w:t>
      </w:r>
    </w:p>
    <w:p w14:paraId="6BEC202A" w14:textId="0325D988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Если вы находитесь в этом ТРЦ впервые, этому следует тем более уделить внимание, чтобы в случае беды не потерять драгоценных минут.</w:t>
      </w:r>
    </w:p>
    <w:p w14:paraId="3B793FF2" w14:textId="5E16EC81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Не стесняйтесь спрашивать о путях эвакуации в случае пожара у сотрудников охраны ТРЦ. Держите детей за руку. Часто люди, услышав звуковое оповещение о пожаре, не видя реальной угрозы, игнорируют данное событие и продолжают совершать покупки или другие действия внутри здания. Это может стоить жизни. Следует немедленно все оставить и покинуть ТРЦ. Никакая приобретенная вещь или не выданная на кассе сдача не заменит вашу жизнь. Если оповещение окажется ложным, значит вы просто узнаете, как и куда выходить в случае пожара.</w:t>
      </w:r>
    </w:p>
    <w:p w14:paraId="7D2A1C1A" w14:textId="307BF040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Оцените обстановку, убедитесь в наличии реальной опасности. Стоя на месте, внимательно оглядитесь вокруг, увидев телефон или кнопку пожарной сигнализации, сообщите о пожаре в пожарную охрану (не считайте, что кто-то это сделает за вас) и начинайте спокойно двигаться к ближайшему выходу.</w:t>
      </w:r>
    </w:p>
    <w:p w14:paraId="30AA1A28" w14:textId="1DBC9A7F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В любой обстановке сохраняйте хладнокровие, успокаивая окружающих своим поведением, не давайте разрастаться панике. Примите на себя руководство по спасению людей! Двигаясь в толпе, пропускайте вперед детей, женщин и пожилых граждан, сообща сдерживайте обезумевших людей. Помогите тем, кто от страха не может двигаться; для приведения в чувство дайте им пощечину, разговаривайте спокойно и внятно, поддерживайте их под руки.</w:t>
      </w:r>
    </w:p>
    <w:p w14:paraId="6CA19D3E" w14:textId="677FCC68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lastRenderedPageBreak/>
        <w:t>Если вы находитесь в примерочной и поступил сигнал о пожаре, сотрудники ТРЦ не вправе требовать от вас переодеться до выяснения всех обстоятельств, так как существует реальная угроза вашей жизни.</w:t>
      </w:r>
    </w:p>
    <w:p w14:paraId="0F1A4D83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Идти надо по указателям, которые представляют собой наклейки или подсвеченные таблички. Стрелка на них показывает, в какую сторону двигаться. Путь приведет к пожарному выходу, где вас обязаны встретить сотрудники торгового центра.</w:t>
      </w:r>
    </w:p>
    <w:p w14:paraId="7F1C42F9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Нельзя подниматься на верхние этажи.</w:t>
      </w:r>
    </w:p>
    <w:p w14:paraId="7A4246FC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Нельзя пользоваться лифтами. Они при пожаре блокируются. Можно оказаться в западне, откуда выхода нет.</w:t>
      </w:r>
    </w:p>
    <w:p w14:paraId="5BAA2D8D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Нельзя закрываться в помещениях и ждать помощи. Если такая ситуация случилась, не открывайте окна и двери, нельзя допустить, чтобы в помещение попал свежий воздух. Он является элементом, поддерживающим горение. Сразу звоните (в пожарную охрану, родственникам, друзьям), укажите точное место вашего нахождения. Это облегчит поиски.</w:t>
      </w:r>
    </w:p>
    <w:p w14:paraId="2AA26BBE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Двигаться по пожарным маршрутам надо аккуратно, без толкотни. Постарайтесь не упасть – затопчут. Идеальная стойка при ходьбе – согнутые руки в локтях, сжатые кулаки, тело немного подано вперед. Сдерживайте своей спиной натиск людей, идущих сзади, поэтому держите ее все время в напряжении.</w:t>
      </w:r>
    </w:p>
    <w:p w14:paraId="340C129E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Держите детей все время за руку, лучше впереди себя. Малышей возьмите на руки.</w:t>
      </w:r>
    </w:p>
    <w:p w14:paraId="4E3312E3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Нельзя перемещаться в сторону большой концентрации дыма или очага видимого возгорания.</w:t>
      </w:r>
    </w:p>
    <w:p w14:paraId="18685FFD" w14:textId="77777777" w:rsidR="001E3C84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Если дым стал заполнять пути эвакуации, согнитесь или встаньте на четвереньки и передвигайтесь именно так. У пола концентрация дыма небольшая.</w:t>
      </w:r>
    </w:p>
    <w:p w14:paraId="7F40719C" w14:textId="7737385C" w:rsidR="00987C86" w:rsidRPr="001E3C84" w:rsidRDefault="001E3C84" w:rsidP="001E3C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84">
        <w:rPr>
          <w:rFonts w:ascii="Times New Roman" w:hAnsi="Times New Roman" w:cs="Times New Roman"/>
          <w:sz w:val="24"/>
          <w:szCs w:val="24"/>
        </w:rPr>
        <w:t>• Обязательно сделайте и наденьте тканевые повязки (платки, шарфы и прочее), оптимально – смочить их водой.</w:t>
      </w:r>
    </w:p>
    <w:sectPr w:rsidR="00987C86" w:rsidRPr="001E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D5"/>
    <w:rsid w:val="001E3C84"/>
    <w:rsid w:val="00522BD5"/>
    <w:rsid w:val="009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BC0"/>
  <w15:chartTrackingRefBased/>
  <w15:docId w15:val="{12869EAC-6F50-4FEF-9FE1-B316C8AF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2023-02-07T14:13:00Z</dcterms:created>
  <dcterms:modified xsi:type="dcterms:W3CDTF">2023-02-07T14:16:00Z</dcterms:modified>
</cp:coreProperties>
</file>